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B7" w:rsidRDefault="007550B7" w:rsidP="002148E5">
      <w:pPr>
        <w:pStyle w:val="NormalWeb"/>
        <w:spacing w:before="0" w:beforeAutospacing="0" w:after="20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550B7" w:rsidRPr="00A66B2D" w:rsidRDefault="007550B7" w:rsidP="002148E5">
      <w:pPr>
        <w:pStyle w:val="NormalWeb"/>
        <w:spacing w:before="0" w:beforeAutospacing="0" w:after="200" w:afterAutospacing="0" w:line="276" w:lineRule="auto"/>
        <w:jc w:val="center"/>
        <w:rPr>
          <w:bCs/>
          <w:i/>
          <w:color w:val="000000"/>
        </w:rPr>
      </w:pPr>
      <w:proofErr w:type="spellStart"/>
      <w:r w:rsidRPr="00A66B2D">
        <w:rPr>
          <w:bCs/>
          <w:i/>
          <w:color w:val="000000"/>
        </w:rPr>
        <w:t>Nadezhda</w:t>
      </w:r>
      <w:proofErr w:type="spellEnd"/>
      <w:r w:rsidRPr="00A66B2D">
        <w:rPr>
          <w:bCs/>
          <w:i/>
          <w:color w:val="000000"/>
        </w:rPr>
        <w:t xml:space="preserve"> DANCHEVA (Sofia)</w:t>
      </w:r>
    </w:p>
    <w:p w:rsidR="0019284E" w:rsidRPr="00D17225" w:rsidRDefault="0019284E" w:rsidP="002148E5">
      <w:pPr>
        <w:pStyle w:val="NormalWeb"/>
        <w:spacing w:before="0" w:beforeAutospacing="0" w:after="200" w:afterAutospacing="0" w:line="276" w:lineRule="auto"/>
        <w:jc w:val="center"/>
      </w:pPr>
      <w:r w:rsidRPr="00D17225">
        <w:rPr>
          <w:b/>
          <w:bCs/>
        </w:rPr>
        <w:t xml:space="preserve">ON THE ORIGIN OF THE FAMILY NAME </w:t>
      </w:r>
      <w:r w:rsidRPr="00D17225">
        <w:rPr>
          <w:b/>
          <w:bCs/>
          <w:i/>
        </w:rPr>
        <w:t>KORSACHKI</w:t>
      </w:r>
    </w:p>
    <w:p w:rsidR="002148E5" w:rsidRDefault="002148E5" w:rsidP="002148E5">
      <w:pPr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9284E" w:rsidRPr="00A66B2D" w:rsidRDefault="0019284E" w:rsidP="002148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66B2D">
        <w:rPr>
          <w:rFonts w:ascii="Times New Roman" w:hAnsi="Times New Roman"/>
          <w:b/>
          <w:color w:val="000000"/>
          <w:sz w:val="24"/>
          <w:szCs w:val="24"/>
        </w:rPr>
        <w:t>Abstract:</w:t>
      </w:r>
      <w:r w:rsidRPr="00A66B2D">
        <w:rPr>
          <w:rFonts w:ascii="Times New Roman" w:hAnsi="Times New Roman"/>
          <w:color w:val="000000"/>
          <w:sz w:val="24"/>
          <w:szCs w:val="24"/>
        </w:rPr>
        <w:t xml:space="preserve"> The article analyses the origin of a very rare for the Bulgarian antroponymic system family name. </w:t>
      </w:r>
    </w:p>
    <w:p w:rsidR="0019284E" w:rsidRPr="00A66B2D" w:rsidRDefault="0019284E" w:rsidP="002148E5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A66B2D">
        <w:rPr>
          <w:rFonts w:ascii="Times New Roman" w:hAnsi="Times New Roman"/>
          <w:sz w:val="24"/>
          <w:szCs w:val="24"/>
          <w:lang w:val="en-GB"/>
        </w:rPr>
        <w:t xml:space="preserve">The three-component-personal name system appeared for the first time in Bulgaria after the Liberation, and it follows the Russian pattern. The research shows that </w:t>
      </w:r>
      <w:r w:rsidRPr="00A66B2D">
        <w:rPr>
          <w:rFonts w:ascii="Times New Roman" w:hAnsi="Times New Roman"/>
          <w:color w:val="000000"/>
          <w:sz w:val="24"/>
          <w:szCs w:val="24"/>
        </w:rPr>
        <w:t xml:space="preserve">family name </w:t>
      </w:r>
      <w:r w:rsidRPr="00A66B2D">
        <w:rPr>
          <w:rFonts w:ascii="Times New Roman" w:hAnsi="Times New Roman"/>
          <w:i/>
          <w:color w:val="000000"/>
          <w:sz w:val="24"/>
          <w:szCs w:val="24"/>
        </w:rPr>
        <w:t>Korsachki</w:t>
      </w:r>
      <w:r w:rsidRPr="00A66B2D">
        <w:rPr>
          <w:rFonts w:ascii="Times New Roman" w:hAnsi="Times New Roman"/>
          <w:color w:val="000000"/>
          <w:sz w:val="24"/>
          <w:szCs w:val="24"/>
        </w:rPr>
        <w:t xml:space="preserve"> is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 </w:t>
      </w:r>
      <w:r w:rsidRPr="00D17225">
        <w:rPr>
          <w:rFonts w:ascii="Times New Roman" w:hAnsi="Times New Roman"/>
          <w:sz w:val="24"/>
          <w:szCs w:val="24"/>
          <w:lang w:val="tr-TR"/>
        </w:rPr>
        <w:t>a</w:t>
      </w:r>
      <w:r w:rsidRPr="00D17225">
        <w:rPr>
          <w:rFonts w:ascii="Times New Roman" w:hAnsi="Times New Roman"/>
          <w:sz w:val="24"/>
          <w:szCs w:val="24"/>
        </w:rPr>
        <w:t xml:space="preserve"> Russian family name from Turkish origin. The name has entered the Bulgarian anthroponymic</w:t>
      </w:r>
      <w:r w:rsidRPr="00A66B2D">
        <w:rPr>
          <w:rFonts w:ascii="Times New Roman" w:hAnsi="Times New Roman"/>
          <w:color w:val="000000"/>
          <w:sz w:val="24"/>
          <w:szCs w:val="24"/>
        </w:rPr>
        <w:t xml:space="preserve"> system and the article’s findings support the thesis of the ethnogenesis of the Bulgarians. </w:t>
      </w:r>
    </w:p>
    <w:p w:rsidR="0019284E" w:rsidRPr="00A66B2D" w:rsidRDefault="0019284E" w:rsidP="002148E5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bg-BG"/>
        </w:rPr>
      </w:pPr>
      <w:r w:rsidRPr="00A66B2D">
        <w:rPr>
          <w:color w:val="000000"/>
          <w:lang w:val="en-GB"/>
        </w:rPr>
        <w:t xml:space="preserve">The research is based on the traditional </w:t>
      </w:r>
      <w:proofErr w:type="spellStart"/>
      <w:r w:rsidRPr="00A66B2D">
        <w:rPr>
          <w:color w:val="000000"/>
          <w:lang w:val="en-GB"/>
        </w:rPr>
        <w:t>onomastic</w:t>
      </w:r>
      <w:proofErr w:type="spellEnd"/>
      <w:r w:rsidRPr="00A66B2D">
        <w:rPr>
          <w:color w:val="000000"/>
          <w:lang w:val="en-GB"/>
        </w:rPr>
        <w:t xml:space="preserve"> </w:t>
      </w:r>
      <w:r w:rsidRPr="00A66B2D">
        <w:rPr>
          <w:color w:val="000000"/>
          <w:lang w:val="bg-BG"/>
        </w:rPr>
        <w:t xml:space="preserve">etymological and </w:t>
      </w:r>
      <w:r w:rsidRPr="00A66B2D">
        <w:rPr>
          <w:color w:val="000000"/>
          <w:lang w:val="en-GB"/>
        </w:rPr>
        <w:t xml:space="preserve">structural analyses and </w:t>
      </w:r>
      <w:r w:rsidRPr="00A66B2D">
        <w:rPr>
          <w:color w:val="000000"/>
        </w:rPr>
        <w:t>proves that family names preserve the generic memory and therefore are a lot more conservative than given names, which are influenced by fashionable trends in any given period of time.</w:t>
      </w:r>
    </w:p>
    <w:p w:rsidR="0019284E" w:rsidRPr="00A66B2D" w:rsidRDefault="0019284E" w:rsidP="002148E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19284E" w:rsidRDefault="0019284E" w:rsidP="002148E5">
      <w:pPr>
        <w:pStyle w:val="NormalWeb"/>
        <w:spacing w:before="0" w:beforeAutospacing="0" w:after="200" w:afterAutospacing="0" w:line="276" w:lineRule="auto"/>
        <w:jc w:val="both"/>
        <w:rPr>
          <w:color w:val="000000"/>
        </w:rPr>
      </w:pPr>
      <w:r w:rsidRPr="00A66B2D">
        <w:rPr>
          <w:b/>
          <w:color w:val="000000"/>
        </w:rPr>
        <w:t>Keywords:</w:t>
      </w:r>
      <w:r w:rsidRPr="00A66B2D">
        <w:rPr>
          <w:color w:val="000000"/>
        </w:rPr>
        <w:t xml:space="preserve"> family name, sobriquet, given name </w:t>
      </w:r>
    </w:p>
    <w:p w:rsidR="002148E5" w:rsidRPr="002148E5" w:rsidRDefault="002148E5" w:rsidP="002148E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48E5">
        <w:rPr>
          <w:rFonts w:ascii="Times New Roman" w:hAnsi="Times New Roman"/>
          <w:b/>
          <w:color w:val="000000"/>
          <w:sz w:val="24"/>
          <w:szCs w:val="24"/>
        </w:rPr>
        <w:t>Assistant Prof. PhD Nadezhda Dancheva</w:t>
      </w:r>
    </w:p>
    <w:p w:rsidR="002148E5" w:rsidRPr="002148E5" w:rsidRDefault="002148E5" w:rsidP="002148E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48E5">
        <w:rPr>
          <w:rFonts w:ascii="Times New Roman" w:hAnsi="Times New Roman"/>
          <w:color w:val="000000"/>
          <w:sz w:val="24"/>
          <w:szCs w:val="24"/>
        </w:rPr>
        <w:t xml:space="preserve">Institute for Bulgarian Language </w:t>
      </w:r>
    </w:p>
    <w:p w:rsidR="002148E5" w:rsidRPr="002148E5" w:rsidRDefault="002148E5" w:rsidP="002148E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48E5">
        <w:rPr>
          <w:rFonts w:ascii="Times New Roman" w:hAnsi="Times New Roman"/>
          <w:color w:val="000000"/>
          <w:sz w:val="24"/>
          <w:szCs w:val="24"/>
        </w:rPr>
        <w:t>Bulgarian Academy of Sciences</w:t>
      </w:r>
    </w:p>
    <w:p w:rsidR="002148E5" w:rsidRPr="002148E5" w:rsidRDefault="002148E5" w:rsidP="002148E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48E5">
        <w:rPr>
          <w:rFonts w:ascii="Times New Roman" w:hAnsi="Times New Roman"/>
          <w:color w:val="000000"/>
          <w:sz w:val="24"/>
          <w:szCs w:val="24"/>
        </w:rPr>
        <w:t>Sofia, Bulgaria</w:t>
      </w:r>
    </w:p>
    <w:p w:rsidR="002148E5" w:rsidRDefault="002148E5" w:rsidP="002148E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148E5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6" w:history="1">
        <w:r w:rsidR="005A7F58" w:rsidRPr="00E84575">
          <w:rPr>
            <w:rStyle w:val="Hyperlink"/>
            <w:rFonts w:ascii="Times New Roman" w:hAnsi="Times New Roman"/>
            <w:sz w:val="24"/>
            <w:szCs w:val="24"/>
          </w:rPr>
          <w:t>nadya009@gmail.com</w:t>
        </w:r>
      </w:hyperlink>
    </w:p>
    <w:p w:rsidR="005A7F58" w:rsidRPr="005A7F58" w:rsidRDefault="005A7F58" w:rsidP="005A7F58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Published: 20 Dec. 2017</w:t>
      </w:r>
    </w:p>
    <w:p w:rsidR="002148E5" w:rsidRPr="00A66B2D" w:rsidRDefault="002148E5" w:rsidP="0019284E">
      <w:pPr>
        <w:pStyle w:val="NormalWeb"/>
        <w:spacing w:before="0" w:beforeAutospacing="0" w:after="200" w:afterAutospacing="0"/>
        <w:jc w:val="both"/>
      </w:pPr>
    </w:p>
    <w:p w:rsidR="00C4292D" w:rsidRPr="00A66B2D" w:rsidRDefault="00C4292D">
      <w:pPr>
        <w:rPr>
          <w:sz w:val="24"/>
          <w:szCs w:val="24"/>
          <w:lang w:val="en-US"/>
        </w:rPr>
      </w:pPr>
    </w:p>
    <w:sectPr w:rsidR="00C4292D" w:rsidRPr="00A66B2D" w:rsidSect="003E2E9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06" w:rsidRDefault="007A2B06" w:rsidP="00C4292D">
      <w:pPr>
        <w:spacing w:after="0" w:line="240" w:lineRule="auto"/>
      </w:pPr>
      <w:r>
        <w:separator/>
      </w:r>
    </w:p>
  </w:endnote>
  <w:endnote w:type="continuationSeparator" w:id="0">
    <w:p w:rsidR="007A2B06" w:rsidRDefault="007A2B06" w:rsidP="00C4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06" w:rsidRDefault="007A2B06" w:rsidP="00C4292D">
      <w:pPr>
        <w:spacing w:after="0" w:line="240" w:lineRule="auto"/>
      </w:pPr>
      <w:r>
        <w:separator/>
      </w:r>
    </w:p>
  </w:footnote>
  <w:footnote w:type="continuationSeparator" w:id="0">
    <w:p w:rsidR="007A2B06" w:rsidRDefault="007A2B06" w:rsidP="00C4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D" w:rsidRDefault="00C4292D" w:rsidP="005A7F58">
    <w:pPr>
      <w:pStyle w:val="Header"/>
      <w:tabs>
        <w:tab w:val="clear" w:pos="9406"/>
        <w:tab w:val="right" w:pos="10348"/>
      </w:tabs>
      <w:ind w:right="-233"/>
      <w:jc w:val="right"/>
      <w:rPr>
        <w:b/>
        <w:lang w:val="en-US"/>
      </w:rPr>
    </w:pPr>
    <w:r>
      <w:rPr>
        <w:noProof/>
        <w:lang w:val="en-US"/>
      </w:rPr>
      <w:drawing>
        <wp:inline distT="0" distB="0" distL="0" distR="0">
          <wp:extent cx="5934075" cy="857250"/>
          <wp:effectExtent l="0" t="0" r="0" b="0"/>
          <wp:docPr id="4" name="Picture 1" descr="Tit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"/>
                  <pic:cNvPicPr>
                    <a:picLocks noChangeArrowheads="1"/>
                  </pic:cNvPicPr>
                </pic:nvPicPr>
                <pic:blipFill>
                  <a:blip r:embed="rId1"/>
                  <a:srcRect l="-48276" t="-1521" r="-46539" b="-665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292D">
      <w:rPr>
        <w:b/>
        <w:lang w:val="en-US"/>
      </w:rPr>
      <w:t>Vol. 56 (2017), issue 2, pp.</w:t>
    </w:r>
    <w:r w:rsidR="005A7F58">
      <w:rPr>
        <w:b/>
        <w:lang w:val="en-US"/>
      </w:rPr>
      <w:t xml:space="preserve"> 255-258</w:t>
    </w:r>
  </w:p>
  <w:p w:rsidR="005A7F58" w:rsidRPr="00C4292D" w:rsidRDefault="005A7F58" w:rsidP="005A7F58">
    <w:pPr>
      <w:pStyle w:val="Header"/>
      <w:tabs>
        <w:tab w:val="clear" w:pos="9406"/>
        <w:tab w:val="right" w:pos="10348"/>
      </w:tabs>
      <w:ind w:right="-233"/>
      <w:jc w:val="right"/>
      <w:rPr>
        <w:b/>
        <w:lang w:val="en-US"/>
      </w:rPr>
    </w:pPr>
    <w:r>
      <w:rPr>
        <w:b/>
        <w:lang w:val="en-US"/>
      </w:rPr>
      <w:t>ISSN: 0324-1653</w:t>
    </w:r>
  </w:p>
  <w:p w:rsidR="00C4292D" w:rsidRDefault="00C4292D" w:rsidP="00C4292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F25C0"/>
    <w:rsid w:val="000538EE"/>
    <w:rsid w:val="0019284E"/>
    <w:rsid w:val="002148E5"/>
    <w:rsid w:val="0027603D"/>
    <w:rsid w:val="002F25C0"/>
    <w:rsid w:val="003E2E97"/>
    <w:rsid w:val="004048D7"/>
    <w:rsid w:val="004F2D0E"/>
    <w:rsid w:val="005A7F58"/>
    <w:rsid w:val="005B5F20"/>
    <w:rsid w:val="0060792B"/>
    <w:rsid w:val="006C69CC"/>
    <w:rsid w:val="007250C7"/>
    <w:rsid w:val="00730BF5"/>
    <w:rsid w:val="007550B7"/>
    <w:rsid w:val="007A2B06"/>
    <w:rsid w:val="008A0427"/>
    <w:rsid w:val="008D5607"/>
    <w:rsid w:val="00A11294"/>
    <w:rsid w:val="00A66B2D"/>
    <w:rsid w:val="00AA0E19"/>
    <w:rsid w:val="00C4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2D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2D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292D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292D"/>
    <w:rPr>
      <w:lang w:val="bg-BG"/>
    </w:rPr>
  </w:style>
  <w:style w:type="character" w:styleId="Strong">
    <w:name w:val="Strong"/>
    <w:uiPriority w:val="22"/>
    <w:qFormat/>
    <w:rsid w:val="00C4292D"/>
    <w:rPr>
      <w:b/>
      <w:bCs/>
    </w:rPr>
  </w:style>
  <w:style w:type="paragraph" w:styleId="NormalWeb">
    <w:name w:val="Normal (Web)"/>
    <w:basedOn w:val="Normal"/>
    <w:semiHidden/>
    <w:unhideWhenUsed/>
    <w:rsid w:val="00755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A7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ya0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6</cp:revision>
  <dcterms:created xsi:type="dcterms:W3CDTF">2017-10-16T07:24:00Z</dcterms:created>
  <dcterms:modified xsi:type="dcterms:W3CDTF">2017-12-06T12:40:00Z</dcterms:modified>
</cp:coreProperties>
</file>